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ALOS PALSAR-2 Splicing Data of 25m in Southwest China (2016-2021)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PALSAR splicing data products are combined by the long path of SAR backscatter images observed through JAXA's global basic observation program for PALSAR and PALSAR-2. It is provided in the form of Gamma-0 backscatter, and its geographic coordinate is 0.8 seconds (about 25 meters at the equator). The time interval is annual. The patched data of PALSAR-2 can be used for the period 2015-2021, and the patched data of PALSAR can be used for 2007-2010. Through data filtering, data clipping and other operations, the data of ALOS PALSAR-2 polarized by HH and HV in the middle and upper reaches of the Yangtze River were obtained. It can be used in the research of P-band microwave application.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radiation sensor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2016-2021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3.Filesize：372736.0MB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SCIENCE PROJECT   ALOS-2/ALOS . ALOS PALSAR-2 Splicing Data of 25m in Southwest China (2016-2021).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SCIENCE PROJECT   ALOS-2/ALOS </w:t>
        <w:br/>
      </w:r>
      <w:r>
        <w:rPr>
          <w:sz w:val="22"/>
        </w:rPr>
        <w:t xml:space="preserve">unit: </w:t>
      </w:r>
      <w:r>
        <w:rPr>
          <w:sz w:val="22"/>
        </w:rPr>
        <w:t>Earth Observation Research Center (EORC)</w:t>
        <w:br/>
      </w:r>
      <w:r>
        <w:rPr>
          <w:sz w:val="22"/>
        </w:rPr>
        <w:t xml:space="preserve">email: </w:t>
      </w:r>
      <w:r>
        <w:rPr>
          <w:sz w:val="22"/>
        </w:rPr>
        <w:t>aprojectjaxa.jp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SCIENCE PROJECT   ALOS-2/ALOS </w:t>
        <w:br/>
      </w:r>
      <w:r>
        <w:rPr>
          <w:sz w:val="22"/>
        </w:rPr>
        <w:t xml:space="preserve">unit: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email: </w:t>
      </w:r>
      <w:r>
        <w:rPr>
          <w:sz w:val="22"/>
        </w:rPr>
        <w:t>aprojectjaxa.jp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