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500m and 1km MOD09GA061 Surface Reflectivity Data Set in Southwest China (2000-2022)</w:t>
      </w:r>
    </w:p>
    <w:p>
      <w:r>
        <w:rPr>
          <w:sz w:val="32"/>
        </w:rPr>
        <w:t>1、Description</w:t>
      </w:r>
    </w:p>
    <w:p>
      <w:pPr>
        <w:ind w:firstLine="432"/>
      </w:pPr>
      <w:r>
        <w:rPr>
          <w:sz w:val="22"/>
        </w:rPr>
        <w:t>MODIS terra surface reflectance daily global products are the most commonly used data in the process of calculating the earth's surface albedo. They are divided into MOD09GA and MYD09GA, which correspond to terra and aqua satellites respectively. The time resolution of MOD/MYD09GA products is days, the geographical resolution is 1km, and the spatial resolution of reflectivity is 500m. The 500m reflectance dataset of each image provides 1-7 band reflectance, quality assessment level, observation range, observation number, 250m scanning information, etc. The 1km geographic information dataset provides observation times, quality assessment grade, sensor azimuth zenith angle, solar azimuth altitude angle, orbit pointer and other information.</w:t>
      </w:r>
    </w:p>
    <w:p>
      <w:r>
        <w:rPr>
          <w:sz w:val="32"/>
        </w:rPr>
        <w:t>2、Keywords</w:t>
      </w:r>
    </w:p>
    <w:p>
      <w:pPr>
        <w:ind w:left="432"/>
      </w:pPr>
      <w:r>
        <w:rPr>
          <w:sz w:val="22"/>
        </w:rPr>
        <w:t>Theme：</w:t>
      </w:r>
      <w:r>
        <w:rPr>
          <w:sz w:val="22"/>
        </w:rPr>
        <w:t>Land Surface Parameter</w:t>
      </w:r>
      <w:r>
        <w:t>,</w:t>
      </w:r>
      <w:r>
        <w:rPr>
          <w:sz w:val="22"/>
        </w:rPr>
        <w:t>Terra Surface Reflectance</w:t>
        <w:br/>
      </w:r>
      <w:r>
        <w:rPr>
          <w:sz w:val="22"/>
        </w:rPr>
        <w:t>Discipline：</w:t>
      </w:r>
      <w:r>
        <w:rPr>
          <w:sz w:val="22"/>
        </w:rPr>
        <w:t>Terrestrial Surface</w:t>
        <w:br/>
      </w:r>
      <w:r>
        <w:rPr>
          <w:sz w:val="22"/>
        </w:rPr>
        <w:t>Places：</w:t>
      </w:r>
      <w:r>
        <w:rPr>
          <w:sz w:val="22"/>
        </w:rPr>
        <w:t>Southwest region</w:t>
        <w:br/>
      </w:r>
      <w:r>
        <w:rPr>
          <w:sz w:val="22"/>
        </w:rPr>
        <w:t>Time：</w:t>
      </w:r>
      <w:r>
        <w:rPr>
          <w:sz w:val="22"/>
        </w:rPr>
        <w:t>2000-2022</w:t>
      </w:r>
    </w:p>
    <w:p>
      <w:r>
        <w:rPr>
          <w:sz w:val="32"/>
        </w:rPr>
        <w:t>3、Data details</w:t>
      </w:r>
    </w:p>
    <w:p>
      <w:pPr>
        <w:ind w:left="432"/>
      </w:pPr>
      <w:r>
        <w:rPr>
          <w:sz w:val="22"/>
        </w:rPr>
        <w:t>1.Scale：None</w:t>
      </w:r>
    </w:p>
    <w:p>
      <w:pPr>
        <w:ind w:left="432"/>
      </w:pPr>
      <w:r>
        <w:rPr>
          <w:sz w:val="22"/>
        </w:rPr>
        <w:t>2.Projection：WGS84</w:t>
      </w:r>
    </w:p>
    <w:p>
      <w:pPr>
        <w:ind w:left="432"/>
      </w:pPr>
      <w:r>
        <w:rPr>
          <w:sz w:val="22"/>
        </w:rPr>
        <w:t>3.Filesize：768000.0MB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2022-09-08 16:00:00+00:00</w:t>
      </w:r>
      <w:r>
        <w:rPr>
          <w:sz w:val="22"/>
        </w:rPr>
        <w:t>--</w:t>
      </w:r>
      <w:r>
        <w:rPr>
          <w:sz w:val="22"/>
        </w:rPr>
        <w:t>2022-09-09 16:00:00+00:00</w:t>
      </w:r>
    </w:p>
    <w:p>
      <w:r>
        <w:rPr>
          <w:sz w:val="32"/>
        </w:rPr>
        <w:t>6、Reference method</w:t>
      </w:r>
    </w:p>
    <w:p>
      <w:pPr>
        <w:ind w:left="432"/>
      </w:pPr>
      <w:r>
        <w:rPr>
          <w:sz w:val="22"/>
        </w:rPr>
        <w:t xml:space="preserve">References to data: </w:t>
      </w:r>
    </w:p>
    <w:p>
      <w:pPr>
        <w:ind w:left="432" w:firstLine="432"/>
      </w:pPr>
      <w:r>
        <w:t xml:space="preserve">NASA   NASA . 500m and 1km MOD09GA061 Surface Reflectivity Data Set in Southwest China (2000-2022).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