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Data set of 0.05 ° MODIS surface coverage climate model grid product (MCD12C1_V06) in the upper reaches of the Yangtze River, China (2016-2020)</w:t>
      </w:r>
    </w:p>
    <w:p>
      <w:r>
        <w:rPr>
          <w:sz w:val="32"/>
        </w:rPr>
        <w:t>1、Description</w:t>
      </w:r>
    </w:p>
    <w:p>
      <w:pPr>
        <w:ind w:firstLine="432"/>
      </w:pPr>
      <w:r>
        <w:rPr>
          <w:sz w:val="22"/>
        </w:rPr>
        <w:t>Terra and Aqua's Medium Resolution Imaging Spectroradiometer (MODIS) Land Cover Climate Simulation Grid (CMG) (MCD12C1) Version 6 data product provides a tiled MCD12Q1 Version 6 data product with spatial aggregation and re projection versions. The maps of the International Geosphere Biosphere Program (IGBP), the University of Maryland (UMD) and the Leaf Area Index (LAI) classification scheme are provided year by year with a spatial resolution of 0.05 ° (5600 meters). The classification value of MCD12C1 products ranges from 0-16, and there are 17 land types in total.</w:t>
      </w:r>
    </w:p>
    <w:p>
      <w:r>
        <w:rPr>
          <w:sz w:val="32"/>
        </w:rPr>
        <w:t>2、Keywords</w:t>
      </w:r>
    </w:p>
    <w:p>
      <w:pPr>
        <w:ind w:left="432"/>
      </w:pPr>
      <w:r>
        <w:rPr>
          <w:sz w:val="22"/>
        </w:rPr>
        <w:t>Theme：</w:t>
      </w:r>
      <w:r>
        <w:rPr>
          <w:sz w:val="22"/>
        </w:rPr>
        <w:t>Land Use/Land Cover</w:t>
        <w:br/>
      </w:r>
      <w:r>
        <w:rPr>
          <w:sz w:val="22"/>
        </w:rPr>
        <w:t>Discipline：</w:t>
      </w:r>
      <w:r>
        <w:rPr>
          <w:sz w:val="22"/>
        </w:rPr>
        <w:t>Terrestrial Surface</w:t>
        <w:br/>
      </w:r>
      <w:r>
        <w:rPr>
          <w:sz w:val="22"/>
        </w:rPr>
        <w:t>Places：</w:t>
      </w:r>
      <w:r>
        <w:rPr>
          <w:sz w:val="22"/>
        </w:rPr>
        <w:t>1</w:t>
        <w:br/>
      </w:r>
      <w:r>
        <w:rPr>
          <w:sz w:val="22"/>
        </w:rPr>
        <w:t>Time：</w:t>
      </w:r>
      <w:r>
        <w:rPr>
          <w:sz w:val="22"/>
        </w:rPr>
        <w:t>1</w:t>
      </w:r>
    </w:p>
    <w:p>
      <w:r>
        <w:rPr>
          <w:sz w:val="32"/>
        </w:rPr>
        <w:t>3、Data details</w:t>
      </w:r>
    </w:p>
    <w:p>
      <w:pPr>
        <w:ind w:left="432"/>
      </w:pPr>
      <w:r>
        <w:rPr>
          <w:sz w:val="22"/>
        </w:rPr>
        <w:t>1.Scale：None</w:t>
      </w:r>
    </w:p>
    <w:p>
      <w:pPr>
        <w:ind w:left="432"/>
      </w:pPr>
      <w:r>
        <w:rPr>
          <w:sz w:val="22"/>
        </w:rPr>
        <w:t>2.Projection：</w:t>
      </w:r>
    </w:p>
    <w:p>
      <w:pPr>
        <w:ind w:left="432"/>
      </w:pPr>
      <w:r>
        <w:rPr>
          <w:sz w:val="22"/>
        </w:rPr>
        <w:t>3.Filesize：0.542MB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north：36.5</w:t>
            </w:r>
          </w:p>
        </w:tc>
        <w:tc>
          <w:tcPr>
            <w:tcW w:type="dxa" w:w="2880"/>
          </w:tcPr>
          <w:p>
            <w:r>
              <w:t>-</w:t>
            </w:r>
          </w:p>
        </w:tc>
      </w:tr>
      <w:tr>
        <w:tc>
          <w:tcPr>
            <w:tcW w:type="dxa" w:w="2880"/>
          </w:tcPr>
          <w:p>
            <w:r>
              <w:t>west：89.0</w:t>
            </w:r>
          </w:p>
        </w:tc>
        <w:tc>
          <w:tcPr>
            <w:tcW w:type="dxa" w:w="2880"/>
          </w:tcPr>
          <w:p>
            <w:r>
              <w:t>-</w:t>
            </w:r>
          </w:p>
        </w:tc>
        <w:tc>
          <w:tcPr>
            <w:tcW w:type="dxa" w:w="2880"/>
          </w:tcPr>
          <w:p>
            <w:r>
              <w:t>east：112.5</w:t>
            </w:r>
          </w:p>
        </w:tc>
      </w:tr>
      <w:tr>
        <w:tc>
          <w:tcPr>
            <w:tcW w:type="dxa" w:w="2880"/>
          </w:tcPr>
          <w:p>
            <w:r>
              <w:t>-</w:t>
            </w:r>
          </w:p>
        </w:tc>
        <w:tc>
          <w:tcPr>
            <w:tcW w:type="dxa" w:w="2880"/>
          </w:tcPr>
          <w:p>
            <w:r>
              <w:t>south：20.5</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NASA   NASA . Data set of 0.05 ° MODIS surface coverage climate model grid product (MCD12C1_V06) in the upper reaches of the Yangtze River, China (2016-2020). Upper Yangtze River Scientific Data Center, doi:https://doi.org/10.5067/MODIS/MCD12C1.006</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NASA   NASA </w:t>
        <w:br/>
      </w:r>
      <w:r>
        <w:rPr>
          <w:sz w:val="22"/>
        </w:rPr>
        <w:t xml:space="preserve">unit: </w:t>
      </w:r>
      <w:r>
        <w:rPr>
          <w:sz w:val="22"/>
        </w:rPr>
        <w:t>Land Processes Distributed Active Archive Center</w:t>
        <w:br/>
      </w:r>
      <w:r>
        <w:rPr>
          <w:sz w:val="22"/>
        </w:rPr>
        <w:t xml:space="preserve">email: </w:t>
      </w:r>
      <w:r>
        <w:rPr>
          <w:sz w:val="22"/>
        </w:rPr>
        <w:t>LPDAAC@usgs.gov</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