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Spatial Interpolation Data Set of 1km-resolution Annual Precipitation in China Since 1980 (1908-2015, 1km)</w:t>
      </w:r>
    </w:p>
    <w:p>
      <w:r>
        <w:rPr>
          <w:sz w:val="32"/>
        </w:rPr>
        <w:t>1、Description</w:t>
      </w:r>
    </w:p>
    <w:p>
      <w:pPr>
        <w:ind w:firstLine="432"/>
      </w:pPr>
      <w:r>
        <w:rPr>
          <w:sz w:val="22"/>
        </w:rPr>
        <w:t>The spatial interpolation data set of annual precipitation in China since 1980 is based on the daily observation data of more than 2400 meteorological stations nationwide, and is generated through sorting, calculation and spatial interpolation processing. The unit of annual precipitation is 0.1 mm. The interpolation of precipitation is applied by ANUSPLIN interpolation software of Australia. ANUSPLIN is a tool that uses smooth spline function to analyze and interpolate multivariable data, that is, a method that uses functions to approximate surfaces. It can perform reasonable statistical analysis and data diagnosis on data, and can analyze the spatial distribution of data to achieve the function of spatial interpolation.</w:t>
      </w:r>
    </w:p>
    <w:p>
      <w:r>
        <w:rPr>
          <w:sz w:val="32"/>
        </w:rPr>
        <w:t>2、Keywords</w:t>
      </w:r>
    </w:p>
    <w:p>
      <w:pPr>
        <w:ind w:left="432"/>
      </w:pPr>
      <w:r>
        <w:rPr>
          <w:sz w:val="22"/>
        </w:rPr>
        <w:t>Theme：</w:t>
      </w:r>
      <w:r>
        <w:rPr>
          <w:sz w:val="22"/>
        </w:rPr>
        <w:t>Precipitation</w:t>
      </w:r>
      <w:r>
        <w:t>,</w:t>
      </w:r>
      <w:r>
        <w:rPr>
          <w:sz w:val="22"/>
        </w:rPr>
        <w:t>Rainfall capacity</w:t>
        <w:br/>
      </w:r>
      <w:r>
        <w:rPr>
          <w:sz w:val="22"/>
        </w:rPr>
        <w:t>Discipline：</w:t>
      </w:r>
      <w:r>
        <w:rPr>
          <w:sz w:val="22"/>
        </w:rPr>
        <w:t>Atmosphere</w:t>
        <w:br/>
      </w:r>
      <w:r>
        <w:rPr>
          <w:sz w:val="22"/>
        </w:rPr>
        <w:t>Places：</w:t>
      </w:r>
      <w:r>
        <w:rPr>
          <w:sz w:val="22"/>
        </w:rPr>
        <w:t>China</w:t>
        <w:br/>
      </w:r>
      <w:r>
        <w:rPr>
          <w:sz w:val="22"/>
        </w:rPr>
        <w:t>Time：</w:t>
      </w:r>
      <w:r>
        <w:rPr>
          <w:sz w:val="22"/>
        </w:rPr>
        <w:t>1980-2015</w:t>
      </w:r>
    </w:p>
    <w:p>
      <w:r>
        <w:rPr>
          <w:sz w:val="32"/>
        </w:rPr>
        <w:t>3、Data details</w:t>
      </w:r>
    </w:p>
    <w:p>
      <w:pPr>
        <w:ind w:left="432"/>
      </w:pPr>
      <w:r>
        <w:rPr>
          <w:sz w:val="22"/>
        </w:rPr>
        <w:t>1.Scale：None</w:t>
      </w:r>
    </w:p>
    <w:p>
      <w:pPr>
        <w:ind w:left="432"/>
      </w:pPr>
      <w:r>
        <w:rPr>
          <w:sz w:val="22"/>
        </w:rPr>
        <w:t>2.Projection：</w:t>
      </w:r>
    </w:p>
    <w:p>
      <w:pPr>
        <w:ind w:left="432"/>
      </w:pPr>
      <w:r>
        <w:rPr>
          <w:sz w:val="22"/>
        </w:rPr>
        <w:t>3.Filesize：719.34MB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north：53.33</w:t>
            </w:r>
          </w:p>
        </w:tc>
        <w:tc>
          <w:tcPr>
            <w:tcW w:type="dxa" w:w="2880"/>
          </w:tcPr>
          <w:p>
            <w:r>
              <w:t>-</w:t>
            </w:r>
          </w:p>
        </w:tc>
      </w:tr>
      <w:tr>
        <w:tc>
          <w:tcPr>
            <w:tcW w:type="dxa" w:w="2880"/>
          </w:tcPr>
          <w:p>
            <w:r>
              <w:t>west：73.33</w:t>
            </w:r>
          </w:p>
        </w:tc>
        <w:tc>
          <w:tcPr>
            <w:tcW w:type="dxa" w:w="2880"/>
          </w:tcPr>
          <w:p>
            <w:r>
              <w:t>-</w:t>
            </w:r>
          </w:p>
        </w:tc>
        <w:tc>
          <w:tcPr>
            <w:tcW w:type="dxa" w:w="2880"/>
          </w:tcPr>
          <w:p>
            <w:r>
              <w:t>east：135.05</w:t>
            </w:r>
          </w:p>
        </w:tc>
      </w:tr>
      <w:tr>
        <w:tc>
          <w:tcPr>
            <w:tcW w:type="dxa" w:w="2880"/>
          </w:tcPr>
          <w:p>
            <w:r>
              <w:t>-</w:t>
            </w:r>
          </w:p>
        </w:tc>
        <w:tc>
          <w:tcPr>
            <w:tcW w:type="dxa" w:w="2880"/>
          </w:tcPr>
          <w:p>
            <w:r>
              <w:t>south：3.51</w:t>
            </w:r>
          </w:p>
        </w:tc>
        <w:tc>
          <w:tcPr>
            <w:tcW w:type="dxa" w:w="2880"/>
          </w:tcPr>
          <w:p>
            <w:r>
              <w:t>-</w:t>
            </w:r>
          </w:p>
        </w:tc>
      </w:tr>
    </w:tbl>
    <w:p>
      <w:r>
        <w:rPr>
          <w:sz w:val="32"/>
        </w:rPr>
        <w:t>5、Time frame:</w:t>
      </w:r>
      <w:r>
        <w:rPr>
          <w:sz w:val="22"/>
        </w:rPr>
        <w:t>1979-12-31 16:00:00+00:00</w:t>
      </w:r>
      <w:r>
        <w:rPr>
          <w:sz w:val="22"/>
        </w:rPr>
        <w:t>--</w:t>
      </w:r>
      <w:r>
        <w:rPr>
          <w:sz w:val="22"/>
        </w:rPr>
        <w:t>2015-12-31 03:59:59+00:00</w:t>
      </w:r>
    </w:p>
    <w:p>
      <w:r>
        <w:rPr>
          <w:sz w:val="32"/>
        </w:rPr>
        <w:t>6、Reference method</w:t>
      </w:r>
    </w:p>
    <w:p>
      <w:pPr>
        <w:ind w:left="432"/>
      </w:pPr>
      <w:r>
        <w:rPr>
          <w:sz w:val="22"/>
        </w:rPr>
        <w:t xml:space="preserve">References to data: </w:t>
      </w:r>
    </w:p>
    <w:p>
      <w:pPr>
        <w:ind w:left="432" w:firstLine="432"/>
      </w:pPr>
      <w:r>
        <w:t xml:space="preserve">CHINESE ACADEMY OF SCIENCES   Resource and Environment Science and Data Center . Spatial Interpolation Data Set of 1km-resolution Annual Precipitation in China Since 1980 (1908-2015, 1km).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CHINESE ACADEMY OF SCIENCES   Resource and Environment Science and Data Center </w:t>
        <w:br/>
      </w:r>
      <w:r>
        <w:rPr>
          <w:sz w:val="22"/>
        </w:rPr>
        <w:t xml:space="preserve">unit: </w:t>
      </w:r>
      <w:r>
        <w:rPr>
          <w:sz w:val="22"/>
        </w:rPr>
        <w:t>Resource and Environment Science and Data Center, Chinese Academy of Sciences</w:t>
        <w:br/>
      </w:r>
      <w:r>
        <w:rPr>
          <w:sz w:val="22"/>
        </w:rPr>
        <w:t xml:space="preserve">email: </w:t>
      </w:r>
      <w:r>
        <w:rPr>
          <w:sz w:val="22"/>
        </w:rPr>
        <w:t>xuxl@lreis.ac.cn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