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China Meteorological Yearbook 1986-2015</w:t>
      </w:r>
    </w:p>
    <w:p>
      <w:r>
        <w:rPr>
          <w:sz w:val="32"/>
        </w:rPr>
        <w:t>1、Description</w:t>
      </w:r>
    </w:p>
    <w:p>
      <w:pPr>
        <w:ind w:firstLine="432"/>
      </w:pPr>
      <w:r>
        <w:rPr>
          <w:sz w:val="22"/>
        </w:rPr>
        <w:t>The China Meteorological Yearbook is a large informative journal sponsored by the China Meteorological Administration, which mainly records the basic situation and progress of the business, scientific research, education and other aspects of the national meteorological departments and relevant units from 1985 to 2014, as well as the national weather and climate overview and impact assessment and the socio-economic benefits of meteorological services. It is issued once a year and is characterized by comprehensive, detailed and informative reference books. The columns of China Meteorological Yearbook: special; Chronicle of events; Comprehensive situation of meteorological work; Meteorological work of provinces, autonomous regions and municipalities directly under the Central Government; Work of units directly under the China Meteorological Administration; Meteorological work of other departments; Overview and impact assessment of national weather and climate; Selected examples of meteorological service benefits; A review of the progress of atmospheric science; Characters; Important meetings and activities; Statistical data and appendix of the whole book.</w:t>
      </w:r>
    </w:p>
    <w:p>
      <w:r>
        <w:rPr>
          <w:sz w:val="32"/>
        </w:rPr>
        <w:t>2、Keywords</w:t>
      </w:r>
    </w:p>
    <w:p>
      <w:pPr>
        <w:ind w:left="432"/>
      </w:pPr>
      <w:r>
        <w:rPr>
          <w:sz w:val="22"/>
        </w:rPr>
        <w:t>Theme：</w:t>
      </w:r>
      <w:r>
        <w:rPr>
          <w:sz w:val="22"/>
        </w:rPr>
        <w:t>Others</w:t>
      </w:r>
      <w:r>
        <w:t>,</w:t>
      </w:r>
      <w:r>
        <w:rPr>
          <w:sz w:val="22"/>
        </w:rPr>
        <w:t>Statistics</w:t>
      </w:r>
      <w:r>
        <w:t>,</w:t>
      </w:r>
      <w:r>
        <w:rPr>
          <w:sz w:val="22"/>
        </w:rPr>
        <w:t>Other</w:t>
        <w:br/>
      </w:r>
      <w:r>
        <w:rPr>
          <w:sz w:val="22"/>
        </w:rPr>
        <w:t>Discipline：</w:t>
      </w:r>
      <w:r>
        <w:rPr>
          <w:sz w:val="22"/>
        </w:rPr>
        <w:t>Atmosphere</w:t>
      </w:r>
      <w:r>
        <w:t>,</w:t>
      </w:r>
      <w:r>
        <w:rPr>
          <w:sz w:val="22"/>
        </w:rPr>
        <w:t>Others</w:t>
        <w:br/>
      </w:r>
      <w:r>
        <w:rPr>
          <w:sz w:val="22"/>
        </w:rPr>
        <w:t>Places：</w:t>
      </w:r>
      <w:r>
        <w:rPr>
          <w:sz w:val="22"/>
        </w:rPr>
        <w:t>China</w:t>
        <w:br/>
      </w:r>
      <w:r>
        <w:rPr>
          <w:sz w:val="22"/>
        </w:rPr>
        <w:t>Time：</w:t>
      </w:r>
      <w:r>
        <w:rPr>
          <w:sz w:val="22"/>
        </w:rPr>
        <w:t>1986-2015</w:t>
      </w:r>
    </w:p>
    <w:p>
      <w:r>
        <w:rPr>
          <w:sz w:val="32"/>
        </w:rPr>
        <w:t>3、Data details</w:t>
      </w:r>
    </w:p>
    <w:p>
      <w:pPr>
        <w:ind w:left="432"/>
      </w:pPr>
      <w:r>
        <w:rPr>
          <w:sz w:val="22"/>
        </w:rPr>
        <w:t>1.Scale：None</w:t>
      </w:r>
    </w:p>
    <w:p>
      <w:pPr>
        <w:ind w:left="432"/>
      </w:pPr>
      <w:r>
        <w:rPr>
          <w:sz w:val="22"/>
        </w:rPr>
        <w:t>2.Projection：</w:t>
      </w:r>
    </w:p>
    <w:p>
      <w:pPr>
        <w:ind w:left="432"/>
      </w:pPr>
      <w:r>
        <w:rPr>
          <w:sz w:val="22"/>
        </w:rPr>
        <w:t>3.Filesize：1853.44MB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1984-12-31 16:00:00+00:00</w:t>
      </w:r>
      <w:r>
        <w:rPr>
          <w:sz w:val="22"/>
        </w:rPr>
        <w:t>--</w:t>
      </w:r>
      <w:r>
        <w:rPr>
          <w:sz w:val="22"/>
        </w:rPr>
        <w:t>2014-12-30 16:00:00+00:00</w:t>
      </w:r>
    </w:p>
    <w:p>
      <w:r>
        <w:rPr>
          <w:sz w:val="32"/>
        </w:rPr>
        <w:t>6、Reference method</w:t>
      </w:r>
    </w:p>
    <w:p>
      <w:pPr>
        <w:ind w:left="432"/>
      </w:pPr>
      <w:r>
        <w:rPr>
          <w:sz w:val="22"/>
        </w:rPr>
        <w:t xml:space="preserve">References to data: </w:t>
      </w:r>
    </w:p>
    <w:p>
      <w:pPr>
        <w:ind w:left="432" w:firstLine="432"/>
      </w:pPr>
      <w:r>
        <w:t xml:space="preserve">National Bureau of Statics of China. China Meteorological Yearbook 1986-2015.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Bureau of Statics of China</w:t>
        <w:br/>
      </w:r>
      <w:r>
        <w:rPr>
          <w:sz w:val="22"/>
        </w:rPr>
        <w:t xml:space="preserve">unit: </w:t>
      </w:r>
      <w:r>
        <w:rPr>
          <w:sz w:val="22"/>
        </w:rPr>
        <w:t>National Bureau of Statics of China</w:t>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