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金佛山自然保护地及其毗邻区遥感生态指数评估结果数据集（2000-2020）</w:t>
      </w:r>
    </w:p>
    <w:p>
      <w:r>
        <w:rPr>
          <w:sz w:val="22"/>
        </w:rPr>
        <w:t>英文标题：Evaluation results of remote sensing ecological index of Jinfo Mountain Protected Area and its adjacent areas</w:t>
      </w:r>
    </w:p>
    <w:p>
      <w:r>
        <w:rPr>
          <w:sz w:val="32"/>
        </w:rPr>
        <w:t>1、摘要</w:t>
      </w:r>
    </w:p>
    <w:p>
      <w:pPr>
        <w:ind w:firstLine="432"/>
      </w:pPr>
      <w:r>
        <w:rPr>
          <w:sz w:val="22"/>
        </w:rPr>
        <w:t>数据是本项目采用福州大学徐涵秋为监测和评估区域生态变化而开发的遥感生态指数（RSEI）方法对金佛山自然保护地及其毗邻区2000年、2010年和2020年遥感生态质量进行评价的结果。该指数结合了评估区域生态学中常用的四个重要生态指标，分别代表绿色、干燥、潮湿和炎热，利用主成分分析（PCA）将四个指标压缩为一个指标来评估整个区域生态状况。本项目在评价过程中，还使用了USGS官网的Landsat7系列2000年05月12日、2010年05月24日和2020年05月03日的遥感影像数据。</w:t>
      </w:r>
    </w:p>
    <w:p>
      <w:r>
        <w:rPr>
          <w:sz w:val="32"/>
        </w:rPr>
        <w:t>2、关键词</w:t>
      </w:r>
    </w:p>
    <w:p>
      <w:pPr>
        <w:ind w:left="432"/>
      </w:pPr>
      <w:r>
        <w:rPr>
          <w:sz w:val="22"/>
        </w:rPr>
        <w:t>主题关键词：</w:t>
      </w:r>
      <w:r>
        <w:rPr>
          <w:sz w:val="22"/>
        </w:rPr>
        <w:t>土地利用/覆盖</w:t>
        <w:br/>
      </w:r>
      <w:r>
        <w:rPr>
          <w:sz w:val="22"/>
        </w:rPr>
        <w:t>学科关键词：</w:t>
      </w:r>
      <w:r>
        <w:rPr>
          <w:sz w:val="22"/>
        </w:rPr>
        <w:t>陆地表层</w:t>
        <w:br/>
      </w:r>
      <w:r>
        <w:rPr>
          <w:sz w:val="22"/>
        </w:rPr>
        <w:t>地点关键词：</w:t>
      </w:r>
      <w:r>
        <w:rPr>
          <w:sz w:val="22"/>
        </w:rPr>
        <w:t>金佛山自然保护区</w:t>
        <w:br/>
      </w:r>
      <w:r>
        <w:rPr>
          <w:sz w:val="22"/>
        </w:rPr>
        <w:t>时间关键词：</w:t>
      </w:r>
      <w:r>
        <w:rPr>
          <w:sz w:val="22"/>
        </w:rPr>
        <w:t>2000-2020</w:t>
      </w:r>
    </w:p>
    <w:p>
      <w:r>
        <w:rPr>
          <w:sz w:val="32"/>
        </w:rPr>
        <w:t>3、数据细节</w:t>
      </w:r>
    </w:p>
    <w:p>
      <w:pPr>
        <w:ind w:left="432"/>
      </w:pPr>
      <w:r>
        <w:rPr>
          <w:sz w:val="22"/>
        </w:rPr>
        <w:t>1.比例尺：None</w:t>
      </w:r>
    </w:p>
    <w:p>
      <w:pPr>
        <w:ind w:left="432"/>
      </w:pPr>
      <w:r>
        <w:rPr>
          <w:sz w:val="22"/>
        </w:rPr>
        <w:t>2.投影：</w:t>
      </w:r>
    </w:p>
    <w:p>
      <w:pPr>
        <w:ind w:left="432"/>
      </w:pPr>
      <w:r>
        <w:rPr>
          <w:sz w:val="22"/>
        </w:rPr>
        <w:t>3.文件大小：2532.0MB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北：29.19105</w:t>
            </w:r>
          </w:p>
        </w:tc>
        <w:tc>
          <w:tcPr>
            <w:tcW w:type="dxa" w:w="2880"/>
          </w:tcPr>
          <w:p>
            <w:r>
              <w:t>-</w:t>
            </w:r>
          </w:p>
        </w:tc>
      </w:tr>
      <w:tr>
        <w:tc>
          <w:tcPr>
            <w:tcW w:type="dxa" w:w="2880"/>
          </w:tcPr>
          <w:p>
            <w:r>
              <w:t>西：106.763343</w:t>
            </w:r>
          </w:p>
        </w:tc>
        <w:tc>
          <w:tcPr>
            <w:tcW w:type="dxa" w:w="2880"/>
          </w:tcPr>
          <w:p>
            <w:r>
              <w:t>-</w:t>
            </w:r>
          </w:p>
        </w:tc>
        <w:tc>
          <w:tcPr>
            <w:tcW w:type="dxa" w:w="2880"/>
          </w:tcPr>
          <w:p>
            <w:r>
              <w:t>东：107.351112</w:t>
            </w:r>
          </w:p>
        </w:tc>
      </w:tr>
      <w:tr>
        <w:tc>
          <w:tcPr>
            <w:tcW w:type="dxa" w:w="2880"/>
          </w:tcPr>
          <w:p>
            <w:r>
              <w:t>-</w:t>
            </w:r>
          </w:p>
        </w:tc>
        <w:tc>
          <w:tcPr>
            <w:tcW w:type="dxa" w:w="2880"/>
          </w:tcPr>
          <w:p>
            <w:r>
              <w:t>南：28.535591</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杜文武. 金佛山自然保护地及其毗邻区遥感生态指数评估结果数据集（2000-2020）. 长江上游科学数据中心, </w:t>
      </w:r>
      <w:r>
        <w:t>2022</w:t>
      </w:r>
      <w:r>
        <w:t>.[</w:t>
      </w:r>
      <w:r>
        <w:t xml:space="preserve">DU   Wenwu . Evaluation results of remote sensing ecological index of Jinfo Mountain Protected Area and its adjacent areas.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杜文武</w:t>
        <w:br/>
      </w:r>
      <w:r>
        <w:rPr>
          <w:sz w:val="22"/>
        </w:rPr>
        <w:t xml:space="preserve">单位: </w:t>
      </w:r>
      <w:r>
        <w:rPr>
          <w:sz w:val="22"/>
        </w:rPr>
        <w:t>西南大学</w:t>
        <w:br/>
      </w:r>
      <w:r>
        <w:rPr>
          <w:sz w:val="22"/>
        </w:rPr>
        <w:t xml:space="preserve">电子邮件: </w:t>
      </w:r>
      <w:r>
        <w:rPr>
          <w:sz w:val="22"/>
        </w:rPr>
        <w:t>duwenwu@swu.edu.cn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