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中国西南地区Landsat8地表反射率数据集</w:t>
      </w:r>
    </w:p>
    <w:p>
      <w:r>
        <w:rPr>
          <w:sz w:val="22"/>
        </w:rPr>
        <w:t>英文标题：Landsat8 surface reflectance datasets in Southwest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中国西南地区（四川，重庆，云南，贵州）Landsat8地表反射率数据集的数据集是基于 Landsat 8 OLI/TIRS 传感器得到的，该数据的表面反射率已经经过了大气校正。这些图像的波段包含 了5 个可见和近红外 (VNIR) 波段和 2 个短波红外 (SWIR) 波段，处理为正射校正表面反射率；以及两个热红外 (TIR) 波段，处理为正射校正亮温。数据时间分辨率为月尺度，并经过了去云处理。时间范围为2013年3月到2021年12月，数据坐标系为WGS84地理坐标系。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地表参数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光学遥感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长江上游</w:t>
        <w:br/>
      </w:r>
      <w:r>
        <w:rPr>
          <w:sz w:val="22"/>
        </w:rPr>
        <w:t>时间关键词：</w:t>
      </w:r>
      <w:r>
        <w:rPr>
          <w:sz w:val="22"/>
        </w:rPr>
        <w:t>2013-2022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3.文件大小：5120000.0MB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2013-02-28 16:00:00+00:00</w:t>
      </w:r>
      <w:r>
        <w:rPr>
          <w:sz w:val="22"/>
        </w:rPr>
        <w:t>--</w:t>
      </w:r>
      <w:r>
        <w:rPr>
          <w:sz w:val="22"/>
        </w:rPr>
        <w:t>2013-09-04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马明国. 中国西南地区Landsat8地表反射率数据集. 长江上游科学数据中心, </w:t>
      </w:r>
      <w:r>
        <w:t>2022</w:t>
      </w:r>
      <w:r>
        <w:t>.[</w:t>
      </w:r>
      <w:r>
        <w:t xml:space="preserve">MA Mingguo. Landsat8 surface reflectance datasets in Southwest China.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