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中国区县级一普到七普人口矢量数据 (1953,1964,1982,1990, 2000,2010,2020 )</w:t>
      </w:r>
    </w:p>
    <w:p>
      <w:r>
        <w:rPr>
          <w:sz w:val="22"/>
        </w:rPr>
        <w:t>英文标题：Vector data of population from the first to the seventh census at county level in China (1953,1964,1982,1990, 2000,2010,2020 )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一普到六普的区县级人口数据（包括Excel格式和SHP格式）来自高亮、宋栋栋等研究者分享，网址：https://www.scidb.cn/detail?dataSetId=849628989872930816，七普人口数据来源于网站city population（网址为：http://www.citypopulation.de/），使用的省市县三级的行政区划数据为公众号“数读城事”整理的最新的2021年行政区划数据。利用ArcGIS中的‘空间连接’工具分别将省级七普人口连接到省级行政区划上，将市级七普人口连接到市级行政区划上，将区县级七普人口连接到区县级行政区划上，在空间连接后有些数据没有匹配上，直白点说就是有些行政单元没有匹配上七普人口值，数据有缺失，要对这些缺失数据进行逐一排查。具体处理流程见网址：https://mp.weixin.qq.com/s/EK0O2547yMURzfzx-TBbXA 和 https://mp.weixin.qq.com/s/NwWe20dS0pvBBMOK8fhOUw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人口普查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3.文件大小：46.6MB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北：53.56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高亮. 中国区县级一普到七普人口矢量数据 (1953,1964,1982,1990, 2000,2010,2020 ). 长江上游科学数据中心, DOI:10.11922/sciencedb.j00001.00273, CSTR:, </w:t>
      </w:r>
      <w:r>
        <w:t>2022</w:t>
      </w:r>
      <w:r>
        <w:t>.[</w:t>
      </w:r>
      <w:r>
        <w:t xml:space="preserve">LIANG   Gao . Vector data of population from the first to the seventh census at county level in China (1953,1964,1982,1990, 2000,2010,2020 ). Upper Yangtze River Scientific Data Center, DOI:10.11922/sciencedb.j00001.00273,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Liang Gao, Dongdong Song, Yitao Yang, Changxing Xu, &amp; Xiaobao Yang. (2021). District/County Level Population Census GIS Datasets in China (1953-2010) (Version V1) [Data set]. Science Data Bank. https://doi.org/10.11922/sciencedb.j00001.00273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高亮</w:t>
        <w:br/>
      </w:r>
      <w:r>
        <w:rPr>
          <w:sz w:val="22"/>
        </w:rPr>
        <w:t xml:space="preserve">单位: </w:t>
      </w:r>
      <w:r>
        <w:rPr>
          <w:sz w:val="22"/>
        </w:rPr>
        <w:t>北京交通大学</w:t>
        <w:br/>
      </w:r>
      <w:r>
        <w:rPr>
          <w:sz w:val="22"/>
        </w:rPr>
        <w:t xml:space="preserve">电子邮件: </w:t>
      </w:r>
      <w:r>
        <w:rPr>
          <w:sz w:val="22"/>
        </w:rPr>
        <w:t>lianggao@bjtu.edu.cn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