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2017年区域石漠化地下水水化学演变数据库</w:t>
      </w:r>
    </w:p>
    <w:p>
      <w:r>
        <w:rPr>
          <w:sz w:val="22"/>
        </w:rPr>
        <w:t>英文标题：2017 Regional Rocky Desertification Groundwater Hydrochemical Evolution Database</w:t>
      </w:r>
    </w:p>
    <w:p>
      <w:r>
        <w:rPr>
          <w:sz w:val="32"/>
        </w:rPr>
        <w:t>1、摘要</w:t>
      </w:r>
    </w:p>
    <w:p>
      <w:pPr>
        <w:ind w:firstLine="432"/>
      </w:pPr>
      <w:r>
        <w:rPr>
          <w:sz w:val="22"/>
        </w:rPr>
        <w:t>本数据集包含2017年重庆市酉阳县泔溪镇石漠化治理区地下水水化学演变数据，包括表层岩溶泉老泉与地下河出口龙洞塘的电导率、溶解氧、pH、水温、水位及降水量数据，数据记录的时间间隔为15分钟。其中，老泉的数据记录时间比龙洞塘地下河的数据早（2017年5月-2017年12月），则龙洞塘地下河在2017年没有观测数据。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地下水</w:t>
      </w:r>
      <w:r>
        <w:t>,</w:t>
      </w:r>
      <w:r>
        <w:rPr>
          <w:sz w:val="22"/>
        </w:rPr>
        <w:t>地表过程</w:t>
      </w:r>
      <w:r>
        <w:t>,</w:t>
      </w:r>
      <w:r>
        <w:rPr>
          <w:sz w:val="22"/>
        </w:rPr>
        <w:t>地下水</w:t>
      </w:r>
      <w:r>
        <w:t>,</w:t>
      </w:r>
      <w:r>
        <w:rPr>
          <w:sz w:val="22"/>
        </w:rPr>
        <w:t>地貌</w:t>
      </w:r>
      <w:r>
        <w:t>,</w:t>
      </w:r>
      <w:r>
        <w:rPr>
          <w:sz w:val="22"/>
        </w:rPr>
        <w:t>地貌</w:t>
      </w:r>
      <w:r>
        <w:t>,</w:t>
      </w:r>
      <w:r>
        <w:rPr>
          <w:sz w:val="22"/>
        </w:rPr>
        <w:t>水质/水化学</w:t>
        <w:br/>
      </w:r>
      <w:r>
        <w:rPr>
          <w:sz w:val="22"/>
        </w:rPr>
        <w:t>学科关键词：</w:t>
      </w:r>
      <w:r>
        <w:rPr>
          <w:sz w:val="22"/>
        </w:rPr>
        <w:t>陆地表层</w:t>
        <w:br/>
      </w:r>
      <w:r>
        <w:rPr>
          <w:sz w:val="22"/>
        </w:rPr>
        <w:t>地点关键词：</w:t>
      </w:r>
      <w:r>
        <w:rPr>
          <w:sz w:val="22"/>
        </w:rPr>
        <w:t>老泉:29°0’36”N, 108°57′39″E;龙洞塘:29°1′20“N, 108°57′25″E</w:t>
        <w:br/>
      </w:r>
      <w:r>
        <w:rPr>
          <w:sz w:val="22"/>
        </w:rPr>
        <w:t>时间关键词：</w:t>
      </w:r>
      <w:r>
        <w:rPr>
          <w:sz w:val="22"/>
        </w:rPr>
        <w:t>每条记录间隔15分钟</w:t>
      </w:r>
    </w:p>
    <w:p>
      <w:r>
        <w:rPr>
          <w:sz w:val="32"/>
        </w:rPr>
        <w:t>3、数据细节</w:t>
      </w:r>
    </w:p>
    <w:p>
      <w:pPr>
        <w:ind w:left="432"/>
      </w:pPr>
      <w:r>
        <w:rPr>
          <w:sz w:val="22"/>
        </w:rPr>
        <w:t>1.比例尺：None</w:t>
      </w:r>
    </w:p>
    <w:p>
      <w:pPr>
        <w:ind w:left="432"/>
      </w:pPr>
      <w:r>
        <w:rPr>
          <w:sz w:val="22"/>
        </w:rPr>
        <w:t>2.投影：None</w:t>
      </w:r>
    </w:p>
    <w:p>
      <w:pPr>
        <w:ind w:left="432"/>
      </w:pPr>
      <w:r>
        <w:rPr>
          <w:sz w:val="22"/>
        </w:rPr>
        <w:t>3.文件大小：11.0MB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2017-12-29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杨琰. 2017年区域石漠化地下水水化学演变数据库. 长江上游科学数据中心, </w:t>
      </w:r>
      <w:r>
        <w:t>2022</w:t>
      </w:r>
      <w:r>
        <w:t>.[</w:t>
      </w:r>
      <w:r>
        <w:t xml:space="preserve">YANG   Yan . 2017 Regional Rocky Desertification Groundwater Hydrochemical Evolution Database.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杨琰</w:t>
        <w:br/>
      </w:r>
      <w:r>
        <w:rPr>
          <w:sz w:val="22"/>
        </w:rPr>
        <w:t xml:space="preserve">单位: </w:t>
      </w:r>
      <w:r>
        <w:rPr>
          <w:sz w:val="22"/>
        </w:rPr>
        <w:t>西南大学地理科学学院</w:t>
        <w:br/>
      </w:r>
      <w:r>
        <w:rPr>
          <w:sz w:val="22"/>
        </w:rPr>
        <w:t xml:space="preserve">电子邮件: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