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中国长江上游8kmGIMMS NDVI3g v1数据集（1981-2015）</w:t>
      </w:r>
    </w:p>
    <w:p>
      <w:r>
        <w:rPr>
          <w:sz w:val="22"/>
        </w:rPr>
        <w:t>英文标题：8km GIMMS NDVI3g v1 dataset in the Upper Yangtze River, China (1981-2015)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该NDVI数据集是最新发布的NOAA全球模拟和绘图项目（GIMMS，Global Inventory Monitoring and Modeling System）长时间序列（1981-2015）NDVI产品，版本号3g.v1。为了去除NDVI数据中的噪声，进行了最大化合成、多传感器对比纠正。该产品的时间分辨率是每月两次，空间分辨率8km，数据格式为geotiff。时间跨度1981年7月至2015年12月。该数据集在植被长期变化趋势分析中被广泛应用。该数据集是从全球数据集中将中国长江上游部分裁切出来，以便单独开展长江上游地区的研究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1981-2015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1981-06-30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NOAA. 中国长江上游8kmGIMMS NDVI3g v1数据集（1981-2015）. 长江上游科学数据中心, </w:t>
      </w:r>
      <w:r>
        <w:t>2022</w:t>
      </w:r>
      <w:r>
        <w:t>.[</w:t>
      </w:r>
      <w:r>
        <w:t xml:space="preserve">National Oceanic and Atmospheric Administration. 8km GIMMS NDVI3g v1 dataset in the Upper Yangtze River, China (1981-2015).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NOAA</w:t>
        <w:br/>
      </w:r>
      <w:r>
        <w:rPr>
          <w:sz w:val="22"/>
        </w:rPr>
        <w:t xml:space="preserve">单位: </w:t>
      </w:r>
      <w:r>
        <w:rPr>
          <w:sz w:val="22"/>
        </w:rPr>
        <w:t>National Oceanic and Atmospheric Administration</w:t>
        <w:br/>
      </w:r>
      <w:r>
        <w:rPr>
          <w:sz w:val="22"/>
        </w:rPr>
        <w:t xml:space="preserve">电子邮件: </w:t>
      </w:r>
      <w:r>
        <w:rPr>
          <w:sz w:val="22"/>
        </w:rPr>
        <w:t>webmaster@noaa.gov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