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中国6km夜间MOD11B1地表温度数据集（2012-2021）</w:t>
      </w:r>
    </w:p>
    <w:p>
      <w:r>
        <w:rPr>
          <w:sz w:val="22"/>
        </w:rPr>
        <w:t>英文标题：Nighttime land surface temperature of MOD11B1 with six-kilometer spatial resolution for China (2012-2021)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11B1地表温度数据集是MODIS系列的地表温度产品，该数据集是在MOD11B1产品的基础上进行拼接、裁切、格式和投影转换后得到，反映的是夜间平均地表温度。该数据集的投影方式为WGS84，时间分辨率为每日，空间分辨率为0.0577°（约6 km），空间范围为整个中国区域，时间范围为2012年到2021年，缺失值被赋值为0。地表温度数据是研究地表能量平衡和陆面过程的重要参数，该数据集可用于中国近10年地表温度变化分析以及城市热岛效应等研究，评估复杂地区水文、气候和生态系统动态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3.文件大小：2488.0MB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北：53.5525243591377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西：73.4469604492187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东：135.108067734379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南：18.1608963012695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郎芹. 中国6km夜间MOD11B1地表温度数据集（2012-2021）. 长江上游科学数据中心, </w:t>
      </w:r>
      <w:r>
        <w:t>2023</w:t>
      </w:r>
      <w:r>
        <w:t>.[</w:t>
      </w:r>
      <w:r>
        <w:t xml:space="preserve">LANG   Qin . Nighttime land surface temperature of MOD11B1 with six-kilometer spatial resolution for China (2012-2021). Upper Yangtze River Scientific Data Center, </w:t>
      </w:r>
      <w:r>
        <w:t>2023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郎芹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langqin@email.swu.edu.cn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