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2024年金佛山国家站金佛寺通量观测数据</w:t>
      </w:r>
    </w:p>
    <w:p>
      <w:r>
        <w:rPr>
          <w:sz w:val="22"/>
        </w:rPr>
        <w:t>英文标题：2024 Jinfo Temple Flux Observation Data at Jinfo Mountain National Station</w:t>
      </w:r>
    </w:p>
    <w:p>
      <w:r>
        <w:rPr>
          <w:sz w:val="32"/>
        </w:rPr>
        <w:t>1、摘要</w:t>
      </w:r>
    </w:p>
    <w:p>
      <w:pPr>
        <w:ind w:firstLine="432"/>
      </w:pPr>
      <w:r>
        <w:rPr>
          <w:sz w:val="22"/>
        </w:rPr>
        <w:t>该数据集包含了2024年5月1日至2024年12月31日的重庆金佛山喀斯特生态系统气象观测网金佛寺原生林林闭路涡动相关仪观测数据。站点位于重庆市南川区金佛山南坡金佛寺，下垫面为原生林。观测点的经纬度是107.1931E, 29.0015N，海拔1985m。闭路涡动相关仪CPEC310的架高28m，采样频率是10Hz，超声朝向是正北向，涡动相关仪的原始观测数据为10Hz。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3.文件大小：4.85MB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2024-04-30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2024年金佛山国家站金佛寺通量观测数据. 长江上游科学数据中心, </w:t>
      </w:r>
      <w:r>
        <w:t>2026</w:t>
      </w:r>
      <w:r>
        <w:t>.[</w:t>
      </w:r>
      <w:r>
        <w:t xml:space="preserve">KONG   Debing . 2024 Jinfo Temple Flux Observation Data at Jinfo Mountain National Station.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