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t>长江上游科学数据中心</w:t>
      </w:r>
      <w:r>
        <w:rPr>
          <w:sz w:val="21"/>
        </w:rPr>
      </w:r>
    </w:p>
    <w:p>
      <w:pPr>
        <w:jc w:val="center"/>
      </w:pPr>
      <w:r>
        <w:rPr>
          <w:b/>
          <w:sz w:val="32"/>
        </w:rPr>
        <w:t>2018-2024年金佛山国家站槽上自动气象站观测数据</w:t>
      </w:r>
    </w:p>
    <w:p>
      <w:r>
        <w:rPr>
          <w:sz w:val="22"/>
        </w:rPr>
        <w:t>英文标题：Observation data of automatic meteorological station on the slot of Foshan National Station from 2018 to 2024</w:t>
      </w:r>
    </w:p>
    <w:p>
      <w:r>
        <w:rPr>
          <w:sz w:val="32"/>
        </w:rPr>
        <w:t>1、摘要</w:t>
      </w:r>
    </w:p>
    <w:p>
      <w:pPr>
        <w:ind w:firstLine="432"/>
      </w:pPr>
      <w:r>
        <w:rPr>
          <w:sz w:val="22"/>
        </w:rPr>
        <w:t>该数据集包含了2018年1月1日至2024年12月31日重庆金佛山喀斯特生态系统气象观测网槽上站气象要素观测数据。站点位于重庆市北碚区中梁山脉槽上，下垫面以裸露岩石和小块农田为主。观测点的经纬度是106.4425E, 29.7875N，海拔591m。空气温度、相对湿度传感器分别架设在3m和10m处，朝向正北；气压计安装在10m处；翻斗式雨量计安装在10m处；风速与风向传感器分别架设在3m和10m处，朝向正北；四分量辐射仪安装在3m处，朝向正南；红外温度计安装在3m处，朝向正南，探头朝向是垂直向下；土壤温度探头埋设在地下2cm、5cm、10cm、20cm、40cm、60cm、80cm处，在距离气象塔2m的正南方；土壤水分探头埋设在地下2cm、5cm、10cm、20cm、40cm、60cm、80cm处，在距离气象塔2m的正南方；土壤热流板（3块）依次埋设在地下5cm处，在距离气象塔2m的正南方。观测项目有：空气温湿度（Ta_3m、RH_3m、Ta_10m、RH_10m）(单位：摄氏度、百分比)、气压（Press）(单位：百帕)、降水量（Rain）(单位：毫米)、风速（WS_3m、WS_10m）(单位：米/秒)、风向（WD_3m、WD_10m）(单位：度)、四分量辐射（DR、UR、DLR_Cor、ULR_Cor、Rn）(单位：瓦/平方米)、地表辐射温度（IRT_1、IRT_2）(单位：摄氏度)、土壤热通量（Gs_1、Gs_2、Gs_3）(单位：瓦/平方米)、土壤温度（Ts_2cm、Ts_5cm、Ts_10cm、Ts_20cm、Ts_40cm、Ts_60cm、Ts_80cm）(单位：摄氏度)、土壤水分（Ms_2cm、Ms_5cm、Ms_10cm、Ms_20cm、Ms_40cm、Ms_60cm、Ms_80cm）(单位：体积含水量，百分比)。</w:t>
      </w:r>
    </w:p>
    <w:p>
      <w:r>
        <w:rPr>
          <w:sz w:val="32"/>
        </w:rPr>
        <w:t>2、关键词</w:t>
      </w:r>
    </w:p>
    <w:p>
      <w:pPr>
        <w:ind w:left="432"/>
      </w:pPr>
      <w:r>
        <w:rPr>
          <w:sz w:val="22"/>
        </w:rPr>
        <w:t>主题关键词：</w:t>
      </w:r>
      <w:r>
        <w:rPr>
          <w:sz w:val="22"/>
        </w:rPr>
        <w:t>降水</w:t>
        <w:br/>
      </w:r>
      <w:r>
        <w:rPr>
          <w:sz w:val="22"/>
        </w:rPr>
        <w:t>学科关键词：</w:t>
      </w:r>
      <w:r>
        <w:rPr>
          <w:sz w:val="22"/>
        </w:rPr>
        <w:t>大气</w:t>
        <w:br/>
      </w:r>
      <w:r>
        <w:rPr>
          <w:sz w:val="22"/>
        </w:rPr>
        <w:t>地点关键词：</w:t>
      </w:r>
      <w:r>
        <w:rPr>
          <w:sz w:val="22"/>
        </w:rPr>
        <w:t>中国西南</w:t>
        <w:br/>
      </w:r>
      <w:r>
        <w:rPr>
          <w:sz w:val="22"/>
        </w:rPr>
        <w:t>时间关键词：</w:t>
      </w:r>
      <w:r>
        <w:rPr>
          <w:sz w:val="22"/>
        </w:rPr>
        <w:t>2018-2024</w:t>
      </w:r>
    </w:p>
    <w:p>
      <w:r>
        <w:rPr>
          <w:sz w:val="32"/>
        </w:rPr>
        <w:t>3、数据细节</w:t>
      </w:r>
    </w:p>
    <w:p>
      <w:pPr>
        <w:ind w:left="432"/>
      </w:pPr>
      <w:r>
        <w:rPr>
          <w:sz w:val="22"/>
        </w:rPr>
        <w:t>1.比例尺：None</w:t>
      </w:r>
    </w:p>
    <w:p>
      <w:pPr>
        <w:ind w:left="432"/>
      </w:pPr>
      <w:r>
        <w:rPr>
          <w:sz w:val="22"/>
        </w:rPr>
        <w:t>2.投影：WGS84</w:t>
      </w:r>
    </w:p>
    <w:p>
      <w:pPr>
        <w:ind w:left="432"/>
      </w:pPr>
      <w:r>
        <w:rPr>
          <w:sz w:val="22"/>
        </w:rPr>
        <w:t>3.文件大小：78.5MB</w:t>
      </w:r>
    </w:p>
    <w:p>
      <w:pPr>
        <w:ind w:left="432"/>
      </w:pPr>
      <w:r>
        <w:rPr>
          <w:sz w:val="22"/>
        </w:rPr>
        <w:t>4.数据格式：None</w:t>
      </w:r>
    </w:p>
    <w:p>
      <w:r>
        <w:rPr>
          <w:sz w:val="32"/>
        </w:rPr>
        <w:t>4、空间范围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440"/>
        <w:gridCol w:w="1440"/>
        <w:gridCol w:w="1440"/>
      </w:tblGrid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北：34.4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  <w:tr>
        <w:tc>
          <w:tcPr>
            <w:tcW w:type="dxa" w:w="2880"/>
          </w:tcPr>
          <w:p>
            <w:r>
              <w:t>西：97.3</w:t>
            </w:r>
          </w:p>
        </w:tc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东：110.2</w:t>
            </w:r>
          </w:p>
        </w:tc>
      </w:tr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南：21.1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</w:tbl>
    <w:p>
      <w:r>
        <w:rPr>
          <w:sz w:val="32"/>
        </w:rPr>
        <w:t>5、时间范围</w:t>
      </w:r>
      <w:r>
        <w:rPr>
          <w:sz w:val="22"/>
        </w:rPr>
        <w:t>2017-12-31 16:00:00+00:00</w:t>
      </w:r>
      <w:r>
        <w:rPr>
          <w:sz w:val="22"/>
        </w:rPr>
        <w:t>--</w:t>
      </w:r>
      <w:r>
        <w:rPr>
          <w:sz w:val="22"/>
        </w:rPr>
        <w:t>2024-12-30 16:00:00+00:00</w:t>
      </w:r>
    </w:p>
    <w:p>
      <w:r>
        <w:rPr>
          <w:sz w:val="32"/>
        </w:rPr>
        <w:t>6、引用方式</w:t>
      </w:r>
    </w:p>
    <w:p>
      <w:pPr>
        <w:ind w:left="432"/>
      </w:pPr>
      <w:r>
        <w:rPr>
          <w:sz w:val="22"/>
        </w:rPr>
        <w:t xml:space="preserve">数据的引用: </w:t>
      </w:r>
    </w:p>
    <w:p>
      <w:pPr>
        <w:ind w:left="432" w:firstLine="432"/>
      </w:pPr>
      <w:r>
        <w:t xml:space="preserve">孔德斌. 2018-2024年金佛山国家站槽上自动气象站观测数据. 长江上游科学数据中心, </w:t>
      </w:r>
      <w:r>
        <w:t>2022</w:t>
      </w:r>
      <w:r>
        <w:t>.[</w:t>
      </w:r>
      <w:r>
        <w:t xml:space="preserve">KONG   Debing . Observation data of automatic meteorological station on the slot of Foshan National Station from 2018 to 2024. Upper Yangtze River Scientific Data Center, </w:t>
      </w:r>
      <w:r>
        <w:t>2022</w:t>
      </w:r>
      <w:r>
        <w:rPr>
          <w:sz w:val="22"/>
        </w:rPr>
        <w:t>]</w:t>
      </w:r>
    </w:p>
    <w:p>
      <w:pPr>
        <w:ind w:left="432"/>
      </w:pPr>
      <w:r>
        <w:rPr>
          <w:sz w:val="22"/>
        </w:rPr>
        <w:t xml:space="preserve">文章的引用: </w:t>
      </w:r>
    </w:p>
    <w:p>
      <w:pPr>
        <w:ind w:left="864"/>
      </w:pPr>
    </w:p>
    <w:p>
      <w:r>
        <w:rPr>
          <w:sz w:val="32"/>
        </w:rPr>
        <w:t>7、资助项目信息</w:t>
      </w:r>
    </w:p>
    <w:p>
      <w:r>
        <w:rPr>
          <w:sz w:val="32"/>
        </w:rPr>
        <w:t>8、数据资源提供者</w:t>
      </w:r>
    </w:p>
    <w:p>
      <w:pPr>
        <w:ind w:left="432"/>
      </w:pPr>
      <w:r>
        <w:rPr>
          <w:sz w:val="22"/>
        </w:rPr>
        <w:t xml:space="preserve">姓名: </w:t>
      </w:r>
      <w:r>
        <w:rPr>
          <w:sz w:val="22"/>
        </w:rPr>
        <w:t>孔德斌</w:t>
        <w:br/>
      </w:r>
      <w:r>
        <w:rPr>
          <w:sz w:val="22"/>
        </w:rPr>
        <w:t xml:space="preserve">单位: </w:t>
      </w:r>
      <w:r>
        <w:rPr>
          <w:sz w:val="22"/>
        </w:rPr>
        <w:t>西南大学地理科学学院</w:t>
        <w:br/>
      </w:r>
      <w:r>
        <w:rPr>
          <w:sz w:val="22"/>
        </w:rPr>
        <w:t xml:space="preserve">电子邮件: </w:t>
      </w:r>
      <w:r>
        <w:rPr>
          <w:sz w:val="22"/>
        </w:rPr>
        <w:t>kongdebing@swu.edu.cn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宋体" w:hAnsi="宋体" w:eastAsia="宋体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