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LPDR Version 2 植被光学厚度数据集（2002-2021）</w:t>
      </w:r>
    </w:p>
    <w:p>
      <w:r>
        <w:rPr>
          <w:sz w:val="22"/>
        </w:rPr>
        <w:t>英文标题：LPDR Version 2 Vegetation Optical Depth Data Set in Southwest China (2002-2021)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LPDR是利用τ-ω模型，从美国国家航空航天局(美国航空航天局) Aqua 卫星上的先进微波扫描辐射计-地球观测系统(AMSR-E)仪器和 JAXA GCOM-W1卫星上的先进微波扫描辐射计2(AMSR2)传感器在H和V偏振下X波段(10.7 GHz)获得的TB中计算VOD。该数据以25 km空间分辨率提供了长期(2002年6月至2021年12月)的全球关键环境观测记录，时间分辨率为1天，数据格式为EASE_Grid。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植物物候</w:t>
      </w:r>
      <w:r>
        <w:t>,</w:t>
      </w:r>
      <w:r>
        <w:rPr>
          <w:sz w:val="22"/>
        </w:rPr>
        <w:t>植被动态</w:t>
      </w:r>
      <w:r>
        <w:t>,</w:t>
      </w:r>
      <w:r>
        <w:rPr>
          <w:sz w:val="22"/>
        </w:rPr>
        <w:t>植被光学厚度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长江上游</w:t>
      </w:r>
      <w:r>
        <w:t xml:space="preserve">, 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2002-06-30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Jinyang Du, John S. Kimball, Lucas A. Jones. 中国西南地区 LPDR Version 2 植被光学厚度数据集（2002-2021）. 长江上游科学数据中心, DOI:http://dx.doi.org/10.5067/JIKQZ6WO5C5M, CSTR:, </w:t>
      </w:r>
      <w:r>
        <w:t>2022</w:t>
      </w:r>
      <w:r>
        <w:t>.[</w:t>
      </w:r>
      <w:r>
        <w:t xml:space="preserve">A. JONES   Lucas , S. KIMBALL   John , DU   Jinyang . LPDR Version 2 Vegetation Optical Depth Data Set in Southwest China (2002-2021). Upper Yangtze River Scientific Data Center, DOI:http://dx.doi.org/10.5067/JIKQZ6WO5C5M,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 J, Jones L A, Kimball J S. Daily Global Land Parameters Derived from AMSR-E and AMSR2, Version 2[J]. 2017.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Jinyang Du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jinyang.du@ntsg.umt.edu</w:t>
        <w:br/>
        <w:br/>
      </w:r>
      <w:r>
        <w:rPr>
          <w:sz w:val="22"/>
        </w:rPr>
        <w:t xml:space="preserve">姓名: </w:t>
      </w:r>
      <w:r>
        <w:rPr>
          <w:sz w:val="22"/>
        </w:rPr>
        <w:t>John S. Kimball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johnk@ntsg.umt.edu</w:t>
        <w:br/>
        <w:br/>
      </w:r>
      <w:r>
        <w:rPr>
          <w:sz w:val="22"/>
        </w:rPr>
        <w:t xml:space="preserve">姓名: </w:t>
      </w:r>
      <w:r>
        <w:rPr>
          <w:sz w:val="22"/>
        </w:rPr>
        <w:t>Lucas A. Jones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lucas@ntsg.umt.edu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