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2021-2024年金佛山国家站槐坪自动气象站观测数据</w:t>
      </w:r>
    </w:p>
    <w:p>
      <w:r>
        <w:rPr>
          <w:sz w:val="22"/>
        </w:rPr>
        <w:t>英文标题：Observation data of Huaiping Automatic Meteorological Station at Foshan National Station from 2021 to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该数据集包含了2021年7月1日至2024年12月31日重庆金佛山喀斯特生态系统气象观测网槐坪站气象要素观测数据。站点位于重庆市南川区金佛山槐坪基地，下垫面为农田。观测点的经纬度是107.2258E, 29.1323N，海拔956m。空气温度、相对湿度传感器分别架设在3m和10m处，朝向正北；气压计安装在1.5m处；翻斗式雨量计安装在10m处；风速与风向传感器分别架设在3m和10m处，朝向正北；四分量辐射仪安装在10m处，朝向正南；土壤温度探头埋设在地下2cm、5cm、10cm、20cm、40cm、60cm、80cm处，在距离气象塔2m的正南方；土壤水分探头埋设在地下2cm、5cm、10cm、20cm、40cm、60cm、80cm处，在距离气象塔2m的正南方；土壤热流板（3块）依次埋设在地下5、10、20 cm处，平均土壤温度埋设在地下5cm处，在距离气象塔2m的正南方。观测间隔为10min，若出现数据的缺失，则由NAN标示。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2021-06-30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2021-2024年金佛山国家站槐坪自动气象站观测数据. 长江上游科学数据中心, </w:t>
      </w:r>
      <w:r>
        <w:t>2026</w:t>
      </w:r>
      <w:r>
        <w:t>.[</w:t>
      </w:r>
      <w:r>
        <w:t xml:space="preserve">KONG   Debing . Observation data of Huaiping Automatic Meteorological Station at Foshan National Station from 2021 to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