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金佛山国家站虎头村自动气象站观测数据（2017）</w:t>
      </w:r>
    </w:p>
    <w:p>
      <w:r>
        <w:rPr>
          <w:sz w:val="22"/>
        </w:rPr>
        <w:t>英文标题：Observation data of Hutou Village Automatic Weather Station of Jinfo National Station (2017)</w:t>
      </w:r>
    </w:p>
    <w:p>
      <w:r>
        <w:rPr>
          <w:sz w:val="32"/>
        </w:rPr>
        <w:t>1、摘要</w:t>
      </w:r>
    </w:p>
    <w:p>
      <w:pPr>
        <w:ind w:firstLine="432"/>
      </w:pPr>
      <w:r>
        <w:rPr>
          <w:sz w:val="22"/>
        </w:rPr>
        <w:t>本数据来自2017年12月6日-12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3.文件大小：1.06MB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2017-12-05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金佛山国家站虎头村自动气象站观测数据（2017）. 长江上游科学数据中心, </w:t>
      </w:r>
      <w:r>
        <w:t>2022</w:t>
      </w:r>
      <w:r>
        <w:t>.[</w:t>
      </w:r>
      <w:r>
        <w:t xml:space="preserve">KONG   Debing . Observation data of Hutou Village Automatic Weather Station of Jinfo National Station (2017).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