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长江上游科学数据中心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金佛山国家站土壤水分观测数据（2020）</w:t>
      </w:r>
    </w:p>
    <w:p>
      <w:r>
        <w:rPr>
          <w:sz w:val="22"/>
        </w:rPr>
        <w:t>英文标题：Soil Moisture Observation Data of Jinfoshan National Station (2020)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SoilNet是具有无线数据采集与传输功能的土壤水分无线传感器节点。数据采集终端具有自动采集与长时间低功耗运行能力。SoilNet由低功耗高精度无线数据采集终端和土壤温湿度传感器组成。SoilNet温湿度传感器利用传感器探头，基于频率域的介电常数探测原理，得到土壤体积含水量（%）和土壤温度（℃）。此观测使用两个通道的传感器探头（通道1埋于3cm，通道2埋于10cm）来测量3cm和10cm处的土壤水分体积含水量和土壤温度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重庆</w:t>
        <w:br/>
      </w:r>
      <w:r>
        <w:rPr>
          <w:sz w:val="22"/>
        </w:rPr>
        <w:t>时间关键词：</w:t>
      </w:r>
      <w:r>
        <w:rPr>
          <w:sz w:val="22"/>
        </w:rPr>
        <w:t>2021</w:t>
      </w:r>
      <w:r>
        <w:t xml:space="preserve">, </w:t>
      </w:r>
      <w:r>
        <w:rPr>
          <w:sz w:val="22"/>
        </w:rPr>
        <w:t>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3.文件大小：41.0MB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北：29.79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西：106.32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东：106.45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南：29.76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2020-08-21 16:00:00+00:00</w:t>
      </w:r>
      <w:r>
        <w:rPr>
          <w:sz w:val="22"/>
        </w:rPr>
        <w:t>--</w:t>
      </w:r>
      <w:r>
        <w:rPr>
          <w:sz w:val="22"/>
        </w:rPr>
        <w:t>2021-05-03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张可. 金佛山国家站土壤水分观测数据（2020）. 长江上游科学数据中心, </w:t>
      </w:r>
      <w:r>
        <w:t>2022</w:t>
      </w:r>
      <w:r>
        <w:t>.[</w:t>
      </w:r>
      <w:r>
        <w:t xml:space="preserve">ZHANG   Ke . Soil Moisture Observation Data of Jinfoshan National Station (2020). Upper Yangtze River Scientific Data Center,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张可</w:t>
        <w:br/>
      </w:r>
      <w:r>
        <w:rPr>
          <w:sz w:val="22"/>
        </w:rPr>
        <w:t xml:space="preserve">单位: </w:t>
      </w:r>
      <w:r>
        <w:rPr>
          <w:sz w:val="22"/>
        </w:rPr>
        <w:t>西南大学</w:t>
        <w:br/>
      </w:r>
      <w:r>
        <w:rPr>
          <w:sz w:val="22"/>
        </w:rPr>
        <w:t xml:space="preserve">电子邮件: </w:t>
      </w:r>
      <w:r>
        <w:rPr>
          <w:sz w:val="22"/>
        </w:rPr>
        <w:t>zk1011@email.swu.edu.cn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