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2024年金佛山国家站虎头村马尾松林通量观测数据</w:t>
      </w:r>
    </w:p>
    <w:p>
      <w:r>
        <w:rPr>
          <w:sz w:val="22"/>
        </w:rPr>
        <w:t>英文标题：Observation data of Pinus massoniana forest throughput in Hutou Village, Foshan National Station in 2024</w:t>
      </w:r>
    </w:p>
    <w:p>
      <w:r>
        <w:rPr>
          <w:sz w:val="32"/>
        </w:rPr>
        <w:t>1、摘要</w:t>
      </w:r>
    </w:p>
    <w:p>
      <w:pPr>
        <w:ind w:firstLine="432"/>
      </w:pPr>
      <w:r>
        <w:rPr>
          <w:sz w:val="22"/>
        </w:rPr>
        <w:t>该数据集包含了2024年5月1日至2024年12月31日的重庆金佛山喀斯特生态系统气象观测网虎头村马尾松林闭路涡动相关仪观测数据。站点位于重庆市北碚区歇马街道虎头山马尾松林，下垫面为马尾松。观测点的经纬度是106.3157E, 29.7502N，海拔850m。闭路涡动相关仪CPEC310的架高28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3.文件大小：4.85MB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2024年金佛山国家站虎头村马尾松林通量观测数据. 长江上游科学数据中心, </w:t>
      </w:r>
      <w:r>
        <w:t>2026</w:t>
      </w:r>
      <w:r>
        <w:t>.[</w:t>
      </w:r>
      <w:r>
        <w:t xml:space="preserve">KONG   Debing . Observation data of Pinus massoniana forest throughput in Hutou Village, Foshan National Station in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